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F20F9" w:rsidRDefault="009F20F9"/>
    <w:p w:rsidR="009F20F9" w:rsidRDefault="00912727">
      <w:pPr>
        <w:spacing w:after="0"/>
      </w:pPr>
      <w:proofErr w:type="gramStart"/>
      <w:r>
        <w:rPr>
          <w:sz w:val="32"/>
          <w:szCs w:val="32"/>
        </w:rPr>
        <w:t>Name :</w:t>
      </w:r>
      <w:proofErr w:type="gramEnd"/>
      <w:r>
        <w:rPr>
          <w:sz w:val="32"/>
          <w:szCs w:val="32"/>
        </w:rPr>
        <w:t xml:space="preserve"> __________________             Date : __________________</w:t>
      </w:r>
    </w:p>
    <w:p w:rsidR="009F20F9" w:rsidRDefault="009F20F9">
      <w:pPr>
        <w:spacing w:after="0"/>
      </w:pPr>
    </w:p>
    <w:p w:rsidR="009F20F9" w:rsidRDefault="009F20F9">
      <w:pPr>
        <w:spacing w:after="0"/>
      </w:pPr>
    </w:p>
    <w:p w:rsidR="009F20F9" w:rsidRDefault="009F20F9">
      <w:pPr>
        <w:spacing w:after="0"/>
      </w:pPr>
    </w:p>
    <w:p w:rsidR="009F20F9" w:rsidRDefault="00912727">
      <w:pPr>
        <w:spacing w:after="0"/>
        <w:ind w:left="1134"/>
      </w:pPr>
      <w:r>
        <w:rPr>
          <w:b/>
          <w:sz w:val="48"/>
          <w:szCs w:val="48"/>
          <w:u w:val="single"/>
        </w:rPr>
        <w:t>Q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Question</w:t>
      </w:r>
    </w:p>
    <w:p w:rsidR="009F20F9" w:rsidRDefault="009F20F9">
      <w:pPr>
        <w:spacing w:after="0"/>
        <w:ind w:left="1134"/>
      </w:pPr>
    </w:p>
    <w:p w:rsidR="009F20F9" w:rsidRDefault="00912727">
      <w:pPr>
        <w:spacing w:after="0"/>
        <w:ind w:left="1134"/>
      </w:pPr>
      <w:r>
        <w:rPr>
          <w:b/>
          <w:sz w:val="48"/>
          <w:szCs w:val="48"/>
          <w:u w:val="single"/>
        </w:rPr>
        <w:t>P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Problem</w:t>
      </w:r>
    </w:p>
    <w:p w:rsidR="009F20F9" w:rsidRDefault="009F20F9">
      <w:pPr>
        <w:spacing w:after="0"/>
        <w:ind w:left="1134"/>
      </w:pPr>
    </w:p>
    <w:p w:rsidR="009F20F9" w:rsidRDefault="00912727">
      <w:pPr>
        <w:spacing w:after="0"/>
        <w:ind w:left="1134"/>
      </w:pPr>
      <w:r>
        <w:rPr>
          <w:b/>
          <w:sz w:val="48"/>
          <w:szCs w:val="48"/>
          <w:u w:val="single"/>
        </w:rPr>
        <w:t>I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Information (Gathering)</w:t>
      </w:r>
    </w:p>
    <w:p w:rsidR="009F20F9" w:rsidRDefault="009F20F9">
      <w:pPr>
        <w:spacing w:after="0"/>
        <w:ind w:left="1134"/>
      </w:pPr>
    </w:p>
    <w:p w:rsidR="009F20F9" w:rsidRDefault="00912727">
      <w:pPr>
        <w:spacing w:after="0"/>
        <w:ind w:left="1134"/>
      </w:pPr>
      <w:r>
        <w:rPr>
          <w:b/>
          <w:sz w:val="48"/>
          <w:szCs w:val="48"/>
          <w:u w:val="single"/>
        </w:rPr>
        <w:t>H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 w:rsidR="00D13BE3">
        <w:rPr>
          <w:b/>
          <w:sz w:val="48"/>
          <w:szCs w:val="48"/>
        </w:rPr>
        <w:t xml:space="preserve">       </w:t>
      </w:r>
      <w:bookmarkStart w:id="0" w:name="_GoBack"/>
      <w:bookmarkEnd w:id="0"/>
      <w:r>
        <w:rPr>
          <w:b/>
          <w:sz w:val="48"/>
          <w:szCs w:val="48"/>
        </w:rPr>
        <w:t>Hypothesis</w:t>
      </w:r>
    </w:p>
    <w:p w:rsidR="009F20F9" w:rsidRDefault="009F20F9">
      <w:pPr>
        <w:spacing w:after="0"/>
        <w:ind w:left="1134"/>
      </w:pPr>
    </w:p>
    <w:p w:rsidR="009F20F9" w:rsidRDefault="00912727">
      <w:pPr>
        <w:spacing w:after="0"/>
        <w:ind w:left="1134"/>
      </w:pPr>
      <w:r>
        <w:rPr>
          <w:b/>
          <w:sz w:val="48"/>
          <w:szCs w:val="48"/>
          <w:u w:val="single"/>
        </w:rPr>
        <w:t>E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Experiment</w:t>
      </w:r>
    </w:p>
    <w:p w:rsidR="009F20F9" w:rsidRDefault="009F20F9">
      <w:pPr>
        <w:spacing w:after="0"/>
        <w:ind w:left="1134"/>
      </w:pPr>
    </w:p>
    <w:p w:rsidR="009F20F9" w:rsidRDefault="00912727">
      <w:pPr>
        <w:spacing w:after="0"/>
        <w:ind w:left="1134"/>
      </w:pPr>
      <w:r>
        <w:rPr>
          <w:b/>
          <w:sz w:val="48"/>
          <w:szCs w:val="48"/>
          <w:u w:val="single"/>
        </w:rPr>
        <w:t>A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Analyze</w:t>
      </w:r>
    </w:p>
    <w:p w:rsidR="009F20F9" w:rsidRDefault="009F20F9">
      <w:pPr>
        <w:spacing w:after="0"/>
        <w:ind w:left="1134"/>
      </w:pPr>
    </w:p>
    <w:p w:rsidR="009F20F9" w:rsidRDefault="00912727">
      <w:pPr>
        <w:spacing w:after="0"/>
        <w:ind w:left="1134"/>
      </w:pPr>
      <w:r>
        <w:rPr>
          <w:b/>
          <w:sz w:val="48"/>
          <w:szCs w:val="48"/>
          <w:u w:val="single"/>
        </w:rPr>
        <w:t>C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Conclude</w:t>
      </w:r>
    </w:p>
    <w:p w:rsidR="009F20F9" w:rsidRDefault="009F20F9">
      <w:pPr>
        <w:spacing w:after="0"/>
        <w:ind w:left="1134"/>
      </w:pPr>
    </w:p>
    <w:p w:rsidR="009F20F9" w:rsidRDefault="00912727">
      <w:pPr>
        <w:spacing w:after="0"/>
        <w:ind w:left="1134"/>
      </w:pPr>
      <w:r>
        <w:rPr>
          <w:b/>
          <w:sz w:val="48"/>
          <w:szCs w:val="48"/>
          <w:u w:val="single"/>
        </w:rPr>
        <w:t>C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Communicate</w:t>
      </w:r>
    </w:p>
    <w:sectPr w:rsidR="009F20F9">
      <w:headerReference w:type="default" r:id="rId7"/>
      <w:pgSz w:w="12240" w:h="15840"/>
      <w:pgMar w:top="1440" w:right="1440" w:bottom="568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727" w:rsidRDefault="00912727">
      <w:pPr>
        <w:spacing w:after="0" w:line="240" w:lineRule="auto"/>
      </w:pPr>
      <w:r>
        <w:separator/>
      </w:r>
    </w:p>
  </w:endnote>
  <w:endnote w:type="continuationSeparator" w:id="0">
    <w:p w:rsidR="00912727" w:rsidRDefault="0091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727" w:rsidRDefault="00912727">
      <w:pPr>
        <w:spacing w:after="0" w:line="240" w:lineRule="auto"/>
      </w:pPr>
      <w:r>
        <w:separator/>
      </w:r>
    </w:p>
  </w:footnote>
  <w:footnote w:type="continuationSeparator" w:id="0">
    <w:p w:rsidR="00912727" w:rsidRDefault="00912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D30" w:rsidRPr="000A4D30" w:rsidRDefault="000A4D30" w:rsidP="000A4D30">
    <w:pPr>
      <w:spacing w:after="0"/>
      <w:jc w:val="center"/>
      <w:rPr>
        <w:sz w:val="96"/>
        <w:szCs w:val="96"/>
      </w:rPr>
    </w:pPr>
    <w:r w:rsidRPr="000A4D30">
      <w:rPr>
        <w:b/>
        <w:sz w:val="96"/>
        <w:szCs w:val="96"/>
        <w:u w:val="single"/>
      </w:rPr>
      <w:t>Scientific Inquiry</w:t>
    </w:r>
  </w:p>
  <w:p w:rsidR="000A4D30" w:rsidRDefault="000A4D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AB2016"/>
    <w:multiLevelType w:val="multilevel"/>
    <w:tmpl w:val="609CA6FC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0F9"/>
    <w:rsid w:val="000A4D30"/>
    <w:rsid w:val="00912727"/>
    <w:rsid w:val="009F20F9"/>
    <w:rsid w:val="00A6099D"/>
    <w:rsid w:val="00A948A3"/>
    <w:rsid w:val="00D13BE3"/>
    <w:rsid w:val="00F9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6C1DB8-B2E2-414D-B589-F41C41EC4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0A4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D30"/>
  </w:style>
  <w:style w:type="paragraph" w:styleId="Footer">
    <w:name w:val="footer"/>
    <w:basedOn w:val="Normal"/>
    <w:link w:val="FooterChar"/>
    <w:uiPriority w:val="99"/>
    <w:unhideWhenUsed/>
    <w:rsid w:val="000A4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4</cp:revision>
  <dcterms:created xsi:type="dcterms:W3CDTF">2017-01-28T03:49:00Z</dcterms:created>
  <dcterms:modified xsi:type="dcterms:W3CDTF">2017-01-28T03:50:00Z</dcterms:modified>
</cp:coreProperties>
</file>